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ECF" w:rsidRPr="003D62D5" w:rsidRDefault="003D62D5" w:rsidP="003D62D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D62D5">
        <w:rPr>
          <w:rFonts w:ascii="Times New Roman" w:hAnsi="Times New Roman" w:cs="Times New Roman"/>
          <w:b/>
          <w:sz w:val="36"/>
          <w:szCs w:val="36"/>
        </w:rPr>
        <w:t>Муниципальное Бюджетное учреждение культуры</w:t>
      </w:r>
    </w:p>
    <w:p w:rsidR="003D62D5" w:rsidRPr="003D62D5" w:rsidRDefault="003D62D5" w:rsidP="003D62D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D62D5">
        <w:rPr>
          <w:rFonts w:ascii="Times New Roman" w:hAnsi="Times New Roman" w:cs="Times New Roman"/>
          <w:b/>
          <w:sz w:val="36"/>
          <w:szCs w:val="36"/>
        </w:rPr>
        <w:t>Информационно-культурный центр</w:t>
      </w:r>
    </w:p>
    <w:p w:rsidR="003D62D5" w:rsidRPr="003D62D5" w:rsidRDefault="003D62D5" w:rsidP="003D62D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D62D5">
        <w:rPr>
          <w:rFonts w:ascii="Times New Roman" w:hAnsi="Times New Roman" w:cs="Times New Roman"/>
          <w:b/>
          <w:sz w:val="36"/>
          <w:szCs w:val="36"/>
        </w:rPr>
        <w:t>Муниципального образования «Тыргетуй»</w:t>
      </w:r>
    </w:p>
    <w:p w:rsidR="003D62D5" w:rsidRPr="003D62D5" w:rsidRDefault="003D62D5" w:rsidP="003D62D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3D62D5">
        <w:rPr>
          <w:rFonts w:ascii="Times New Roman" w:hAnsi="Times New Roman" w:cs="Times New Roman"/>
          <w:b/>
          <w:sz w:val="36"/>
          <w:szCs w:val="36"/>
        </w:rPr>
        <w:t>Тыргетуйская</w:t>
      </w:r>
      <w:proofErr w:type="spellEnd"/>
      <w:r w:rsidRPr="003D62D5">
        <w:rPr>
          <w:rFonts w:ascii="Times New Roman" w:hAnsi="Times New Roman" w:cs="Times New Roman"/>
          <w:b/>
          <w:sz w:val="36"/>
          <w:szCs w:val="36"/>
        </w:rPr>
        <w:t xml:space="preserve"> сельская библиотека</w:t>
      </w: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Pr="003D62D5" w:rsidRDefault="003D62D5" w:rsidP="003D62D5">
      <w:pPr>
        <w:pStyle w:val="a3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3D62D5">
        <w:rPr>
          <w:rFonts w:ascii="Times New Roman" w:hAnsi="Times New Roman" w:cs="Times New Roman"/>
          <w:b/>
          <w:sz w:val="96"/>
          <w:szCs w:val="96"/>
        </w:rPr>
        <w:t>План работы</w:t>
      </w:r>
    </w:p>
    <w:p w:rsidR="003D62D5" w:rsidRPr="003D62D5" w:rsidRDefault="003D62D5" w:rsidP="003D62D5">
      <w:pPr>
        <w:pStyle w:val="a3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3D62D5">
        <w:rPr>
          <w:rFonts w:ascii="Times New Roman" w:hAnsi="Times New Roman" w:cs="Times New Roman"/>
          <w:b/>
          <w:sz w:val="96"/>
          <w:szCs w:val="96"/>
        </w:rPr>
        <w:t>на 2019 год</w:t>
      </w: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3D62D5" w:rsidRDefault="003D62D5" w:rsidP="003D62D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D62D5">
        <w:rPr>
          <w:rFonts w:ascii="Times New Roman" w:hAnsi="Times New Roman" w:cs="Times New Roman"/>
          <w:b/>
          <w:sz w:val="28"/>
          <w:szCs w:val="28"/>
        </w:rPr>
        <w:t>Библиотекарь</w:t>
      </w:r>
      <w:r w:rsidRPr="003D62D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D62D5">
        <w:rPr>
          <w:rFonts w:ascii="Times New Roman" w:hAnsi="Times New Roman" w:cs="Times New Roman"/>
          <w:sz w:val="28"/>
          <w:szCs w:val="28"/>
        </w:rPr>
        <w:t>Хитарова</w:t>
      </w:r>
      <w:proofErr w:type="spellEnd"/>
      <w:r w:rsidRPr="003D62D5">
        <w:rPr>
          <w:rFonts w:ascii="Times New Roman" w:hAnsi="Times New Roman" w:cs="Times New Roman"/>
          <w:sz w:val="28"/>
          <w:szCs w:val="28"/>
        </w:rPr>
        <w:t xml:space="preserve"> Мария Ивановна</w:t>
      </w:r>
    </w:p>
    <w:p w:rsidR="003D62D5" w:rsidRDefault="003D62D5" w:rsidP="003D62D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D62D5" w:rsidRDefault="003D62D5" w:rsidP="003D62D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D62D5" w:rsidRDefault="003D62D5" w:rsidP="003D62D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D62D5" w:rsidRDefault="003D62D5" w:rsidP="003D62D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D62D5" w:rsidRDefault="003D62D5" w:rsidP="003D62D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D62D5" w:rsidRDefault="003D62D5" w:rsidP="003D62D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D62D5" w:rsidRDefault="003D62D5" w:rsidP="003D62D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3D62D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D62D5" w:rsidRDefault="003D62D5" w:rsidP="003D62D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D62D5" w:rsidRPr="00BF3FA8" w:rsidRDefault="003D62D5" w:rsidP="00BF3FA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FA8">
        <w:rPr>
          <w:rFonts w:ascii="Times New Roman" w:hAnsi="Times New Roman" w:cs="Times New Roman"/>
          <w:b/>
          <w:sz w:val="28"/>
          <w:szCs w:val="28"/>
        </w:rPr>
        <w:lastRenderedPageBreak/>
        <w:t>Организационное обслуживание населения</w:t>
      </w:r>
    </w:p>
    <w:p w:rsidR="003D62D5" w:rsidRDefault="003D62D5" w:rsidP="003D62D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62D5" w:rsidRDefault="003D62D5" w:rsidP="003D62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Библиотека предоставляет услуги населению, проживающему на территории МО «Тыргетуй».</w:t>
      </w:r>
    </w:p>
    <w:p w:rsidR="003D62D5" w:rsidRDefault="003D62D5" w:rsidP="003D62D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62D5" w:rsidRDefault="003D62D5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3FA8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br/>
        <w:t>- Обеспечение библиотечного обслуживания населения с учетом потребностей и интересов различных возрастных групп;</w:t>
      </w:r>
    </w:p>
    <w:p w:rsidR="003D62D5" w:rsidRDefault="003D62D5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досуга и приобщение жителей к творчеству, культурному развитию, самообразованию, любительскому искусству и ремеслам.</w:t>
      </w:r>
    </w:p>
    <w:p w:rsidR="003D62D5" w:rsidRDefault="003D62D5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62D5" w:rsidRDefault="003D62D5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3FA8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br/>
        <w:t>- Обеспечение доступности библиотечных услуг и библиотечных фондов для жителей муниципального образования;</w:t>
      </w:r>
    </w:p>
    <w:p w:rsidR="003D62D5" w:rsidRDefault="003D62D5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библиотечного фонда с учетом образовательных и культурных запросов населения, обеспечения его сохранности;</w:t>
      </w:r>
      <w:r>
        <w:rPr>
          <w:rFonts w:ascii="Times New Roman" w:hAnsi="Times New Roman" w:cs="Times New Roman"/>
          <w:sz w:val="28"/>
          <w:szCs w:val="28"/>
        </w:rPr>
        <w:br/>
        <w:t xml:space="preserve">- Расширение контингента пользователей библиотеки, совершенствование методов работы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различнымии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категориями читателей;</w:t>
      </w:r>
    </w:p>
    <w:p w:rsidR="003D62D5" w:rsidRDefault="003D62D5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Содействие образованию и воспитанию населения, повышению его культурного уровня.</w:t>
      </w:r>
    </w:p>
    <w:p w:rsidR="003D62D5" w:rsidRDefault="003D62D5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3FA8" w:rsidRPr="00BF3FA8" w:rsidRDefault="003D62D5" w:rsidP="00BF3F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3FA8">
        <w:rPr>
          <w:rFonts w:ascii="Times New Roman" w:hAnsi="Times New Roman" w:cs="Times New Roman"/>
          <w:b/>
          <w:sz w:val="28"/>
          <w:szCs w:val="28"/>
        </w:rPr>
        <w:t xml:space="preserve">Для достижения поставленных задач </w:t>
      </w:r>
      <w:r w:rsidR="00BF3FA8" w:rsidRPr="00BF3FA8">
        <w:rPr>
          <w:rFonts w:ascii="Times New Roman" w:hAnsi="Times New Roman" w:cs="Times New Roman"/>
          <w:b/>
          <w:sz w:val="28"/>
          <w:szCs w:val="28"/>
        </w:rPr>
        <w:t>и целей запланированы следующие виды деятельности:</w:t>
      </w: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Формирование, учет, обеспечение безопасности и сохранности библиотечного фонда;</w:t>
      </w: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пользователям информации о составе библиотечного фонда через систему каталогов и другие формы информации;</w:t>
      </w: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Сотрудничество с другими библиотеками, развитие системы межбиблиотечного абонемента;</w:t>
      </w: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 потребностей пользователей;</w:t>
      </w: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информационно-культурных мероприятий;</w:t>
      </w:r>
    </w:p>
    <w:p w:rsidR="003D62D5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выставочной и издательской деятельности.</w:t>
      </w:r>
      <w:r w:rsidR="003D62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3FA8" w:rsidRPr="00BF3FA8" w:rsidRDefault="00BF3FA8" w:rsidP="00BF3FA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FA8">
        <w:rPr>
          <w:rFonts w:ascii="Times New Roman" w:hAnsi="Times New Roman" w:cs="Times New Roman"/>
          <w:b/>
          <w:sz w:val="28"/>
          <w:szCs w:val="28"/>
        </w:rPr>
        <w:t>Книга</w:t>
      </w: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2019 году планируется продолжить вести работу с книжным фондом по списанию ветхой и устаревшей литературы, продолжить работу с должниками, рекламировать книги различными методами (выставки, буклеты, беседы, тематические обзоры).</w:t>
      </w: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Продолжить приемку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хужожественной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литературы от населения в дар библиотеке;</w:t>
      </w: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Провести акцию «Книге – вторая жизнь»;</w:t>
      </w: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Проводить работу с должниками;</w:t>
      </w: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Оформлять выставочные экспозиции новинок литературы, юбилейные полки;</w:t>
      </w:r>
    </w:p>
    <w:p w:rsidR="00BF3FA8" w:rsidRDefault="00BF3FA8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Обеспечивать литературой в помощь школьной программе.</w:t>
      </w: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Pr="00EE7DCD" w:rsidRDefault="004C755C" w:rsidP="004C755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DCD">
        <w:rPr>
          <w:rFonts w:ascii="Times New Roman" w:hAnsi="Times New Roman" w:cs="Times New Roman"/>
          <w:b/>
          <w:sz w:val="28"/>
          <w:szCs w:val="28"/>
        </w:rPr>
        <w:lastRenderedPageBreak/>
        <w:t>План мероприятий посвященных году театра на 2019</w:t>
      </w:r>
    </w:p>
    <w:p w:rsidR="004C755C" w:rsidRPr="00EE7DCD" w:rsidRDefault="004C755C" w:rsidP="004C755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E7DCD">
        <w:rPr>
          <w:rFonts w:ascii="Times New Roman" w:hAnsi="Times New Roman" w:cs="Times New Roman"/>
          <w:b/>
          <w:sz w:val="28"/>
          <w:szCs w:val="28"/>
        </w:rPr>
        <w:t>Тыргетуская</w:t>
      </w:r>
      <w:proofErr w:type="spellEnd"/>
      <w:r w:rsidRPr="00EE7DCD">
        <w:rPr>
          <w:rFonts w:ascii="Times New Roman" w:hAnsi="Times New Roman" w:cs="Times New Roman"/>
          <w:b/>
          <w:sz w:val="28"/>
          <w:szCs w:val="28"/>
        </w:rPr>
        <w:t xml:space="preserve"> сельская библиотека</w:t>
      </w:r>
    </w:p>
    <w:p w:rsidR="004C755C" w:rsidRDefault="004C755C" w:rsidP="004C75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4C75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4C755C" w:rsidTr="004C755C">
        <w:tc>
          <w:tcPr>
            <w:tcW w:w="2392" w:type="dxa"/>
          </w:tcPr>
          <w:p w:rsidR="004C755C" w:rsidRP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4C755C" w:rsidRP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4C755C" w:rsidRP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393" w:type="dxa"/>
          </w:tcPr>
          <w:p w:rsidR="004C755C" w:rsidRP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4C755C" w:rsidTr="004C755C">
        <w:tc>
          <w:tcPr>
            <w:tcW w:w="2392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января – 115 лет со дня рождения А.П. Гайдара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 «Отряд тимуровцев»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4C755C" w:rsidTr="004C755C">
        <w:tc>
          <w:tcPr>
            <w:tcW w:w="2392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февраля – 150 лет со дня рождения И.А. Крылова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Инсценировка басни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ТСШ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4C755C" w:rsidTr="004C755C">
        <w:tc>
          <w:tcPr>
            <w:tcW w:w="2392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Черемхово – 27 марта день театра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Поездка в драмтеатр на спектакль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4C755C" w:rsidTr="004C755C">
        <w:tc>
          <w:tcPr>
            <w:tcW w:w="2392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апреля – международный день детской книги. День рождения Г.Х Андерсена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Инсценировка сказки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Тыргетуйский детсад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4C755C" w:rsidTr="004C755C">
        <w:tc>
          <w:tcPr>
            <w:tcW w:w="2392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мая – Международный день семьи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сценок о семье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4C755C" w:rsidTr="004C755C">
        <w:tc>
          <w:tcPr>
            <w:tcW w:w="2392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– Международный день сказки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Инсценировка сказок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ТСШ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4C755C" w:rsidTr="004C755C">
        <w:tc>
          <w:tcPr>
            <w:tcW w:w="2392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 часов г. Ангарск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Поездка в музей 10 чел.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4C755C" w:rsidTr="004C755C">
        <w:tc>
          <w:tcPr>
            <w:tcW w:w="2392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Сказка – ложь, да в ней намек, добрым молодцам урок! 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 на дом к труженику тыла</w:t>
            </w:r>
          </w:p>
        </w:tc>
        <w:tc>
          <w:tcPr>
            <w:tcW w:w="2393" w:type="dxa"/>
          </w:tcPr>
          <w:p w:rsidR="004C755C" w:rsidRDefault="004C755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C755C" w:rsidRDefault="00BB639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BB639C" w:rsidTr="004C755C">
        <w:tc>
          <w:tcPr>
            <w:tcW w:w="2392" w:type="dxa"/>
          </w:tcPr>
          <w:p w:rsidR="00BB639C" w:rsidRDefault="00BB639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А.П. Чехов – «Вишневый сад»</w:t>
            </w:r>
          </w:p>
        </w:tc>
        <w:tc>
          <w:tcPr>
            <w:tcW w:w="2393" w:type="dxa"/>
          </w:tcPr>
          <w:p w:rsidR="00BB639C" w:rsidRDefault="00BB639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пьесы А.П. Чехова</w:t>
            </w:r>
          </w:p>
        </w:tc>
        <w:tc>
          <w:tcPr>
            <w:tcW w:w="2393" w:type="dxa"/>
          </w:tcPr>
          <w:p w:rsidR="00BB639C" w:rsidRDefault="00BB639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B639C" w:rsidRDefault="00BB639C" w:rsidP="004C75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</w:tbl>
    <w:p w:rsidR="004C755C" w:rsidRDefault="004C755C" w:rsidP="004C75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755C" w:rsidRDefault="004C755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639C" w:rsidRDefault="00BB639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639C" w:rsidRDefault="00BB639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639C" w:rsidRPr="00DA6CAF" w:rsidRDefault="00BB639C" w:rsidP="00DA6CA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CAF">
        <w:rPr>
          <w:rFonts w:ascii="Times New Roman" w:hAnsi="Times New Roman" w:cs="Times New Roman"/>
          <w:b/>
          <w:sz w:val="28"/>
          <w:szCs w:val="28"/>
        </w:rPr>
        <w:lastRenderedPageBreak/>
        <w:t>Библиотека и общественно-политическая литература</w:t>
      </w:r>
    </w:p>
    <w:p w:rsidR="00BB639C" w:rsidRPr="00DA6CAF" w:rsidRDefault="00BB639C" w:rsidP="00DA6CA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CAF">
        <w:rPr>
          <w:rFonts w:ascii="Times New Roman" w:hAnsi="Times New Roman" w:cs="Times New Roman"/>
          <w:b/>
          <w:sz w:val="28"/>
          <w:szCs w:val="28"/>
        </w:rPr>
        <w:t>Нравственно-патриотическое воспитание</w:t>
      </w:r>
    </w:p>
    <w:p w:rsidR="00BB639C" w:rsidRDefault="00BB639C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A6CAF" w:rsidRDefault="00DA6CAF" w:rsidP="00BF3F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BB639C" w:rsidRPr="004C755C" w:rsidTr="00D37604">
        <w:tc>
          <w:tcPr>
            <w:tcW w:w="2392" w:type="dxa"/>
          </w:tcPr>
          <w:p w:rsidR="00BB639C" w:rsidRPr="004C755C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BB639C" w:rsidRPr="004C755C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BB639C" w:rsidRPr="004C755C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BB639C" w:rsidRPr="004C755C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BB639C" w:rsidRPr="004C755C" w:rsidTr="00D37604">
        <w:tc>
          <w:tcPr>
            <w:tcW w:w="2392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Солдаты тех времен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15-30 лет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BB639C" w:rsidRPr="004C755C" w:rsidTr="00D37604">
        <w:tc>
          <w:tcPr>
            <w:tcW w:w="2392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 xml:space="preserve">160 лет А.Н. Островский «Гроза» </w:t>
            </w:r>
          </w:p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Чтение и обсуждение статьи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15-30 лет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BB639C" w:rsidRPr="004C755C" w:rsidTr="00D37604">
        <w:tc>
          <w:tcPr>
            <w:tcW w:w="2392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 xml:space="preserve">150 лет В. Гюго «Человек, который смеется» 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Громкое чтение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15-30 лет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BB639C" w:rsidRPr="004C755C" w:rsidTr="00D37604">
        <w:tc>
          <w:tcPr>
            <w:tcW w:w="2392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74-летие победы в ВОВ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Литературный вечер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31 и старше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BB639C" w:rsidRPr="004C755C" w:rsidTr="00D37604">
        <w:tc>
          <w:tcPr>
            <w:tcW w:w="2392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Защитники Отечества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Час мужества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639C" w:rsidRPr="004C755C" w:rsidTr="00D37604">
        <w:tc>
          <w:tcPr>
            <w:tcW w:w="2392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60 лет Симонов К.М. «Живые и мертвые»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31 и старше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BB639C" w:rsidRPr="004C755C" w:rsidTr="00D37604">
        <w:tc>
          <w:tcPr>
            <w:tcW w:w="2392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 xml:space="preserve">175 лет А. Дюма Три мушкетера 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15-30 лет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BB639C" w:rsidRPr="004C755C" w:rsidTr="00D37604">
        <w:tc>
          <w:tcPr>
            <w:tcW w:w="2392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170 А.Н. Островский «Свои люди – сочтемся!»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31 и старше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B639C" w:rsidRPr="004C755C" w:rsidTr="00D37604">
        <w:tc>
          <w:tcPr>
            <w:tcW w:w="2392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45 лет В.Г. Распутин «Живи и помни»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15-30 лет</w:t>
            </w:r>
          </w:p>
        </w:tc>
        <w:tc>
          <w:tcPr>
            <w:tcW w:w="2393" w:type="dxa"/>
          </w:tcPr>
          <w:p w:rsidR="00BB639C" w:rsidRPr="00DA6CAF" w:rsidRDefault="00BB63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</w:tr>
      <w:tr w:rsidR="00DA6CAF" w:rsidRPr="004C755C" w:rsidTr="00D37604">
        <w:tc>
          <w:tcPr>
            <w:tcW w:w="2392" w:type="dxa"/>
          </w:tcPr>
          <w:p w:rsidR="00DA6CAF" w:rsidRPr="00DA6CAF" w:rsidRDefault="00DA6CA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День народного единства</w:t>
            </w:r>
          </w:p>
        </w:tc>
        <w:tc>
          <w:tcPr>
            <w:tcW w:w="2393" w:type="dxa"/>
          </w:tcPr>
          <w:p w:rsidR="00DA6CAF" w:rsidRPr="00DA6CAF" w:rsidRDefault="00DA6CA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2393" w:type="dxa"/>
          </w:tcPr>
          <w:p w:rsidR="00DA6CAF" w:rsidRPr="00DA6CAF" w:rsidRDefault="00DA6CA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31 и старше</w:t>
            </w:r>
          </w:p>
        </w:tc>
        <w:tc>
          <w:tcPr>
            <w:tcW w:w="2393" w:type="dxa"/>
          </w:tcPr>
          <w:p w:rsidR="00DA6CAF" w:rsidRPr="00DA6CAF" w:rsidRDefault="00DA6CA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DA6CAF" w:rsidRPr="004C755C" w:rsidTr="00D37604">
        <w:tc>
          <w:tcPr>
            <w:tcW w:w="2392" w:type="dxa"/>
          </w:tcPr>
          <w:p w:rsidR="00DA6CAF" w:rsidRPr="00DA6CAF" w:rsidRDefault="00DA6CA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140 лет Ф.М. Достоевский «Братья Карамазовы»</w:t>
            </w:r>
          </w:p>
          <w:p w:rsidR="00DA6CAF" w:rsidRPr="00DA6CAF" w:rsidRDefault="00DA6CA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A6CAF" w:rsidRPr="00DA6CAF" w:rsidRDefault="00DA6CA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Литературный вечер</w:t>
            </w:r>
          </w:p>
        </w:tc>
        <w:tc>
          <w:tcPr>
            <w:tcW w:w="2393" w:type="dxa"/>
          </w:tcPr>
          <w:p w:rsidR="00DA6CAF" w:rsidRPr="00DA6CAF" w:rsidRDefault="00DA6CA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15-30 лет</w:t>
            </w:r>
          </w:p>
        </w:tc>
        <w:tc>
          <w:tcPr>
            <w:tcW w:w="2393" w:type="dxa"/>
          </w:tcPr>
          <w:p w:rsidR="00DA6CAF" w:rsidRPr="00DA6CAF" w:rsidRDefault="00DA6CA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CAF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</w:tbl>
    <w:p w:rsidR="00BB639C" w:rsidRDefault="00BB639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A6CAF" w:rsidRDefault="00DA6CA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A6CAF" w:rsidRDefault="00DA6CA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A6CAF" w:rsidRDefault="00DA6CA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A6CAF" w:rsidRDefault="00DA6CA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A6CAF" w:rsidRDefault="00DA6CA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A6CAF" w:rsidRPr="00EE7DCD" w:rsidRDefault="00E807CD" w:rsidP="00EE7D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DCD">
        <w:rPr>
          <w:rFonts w:ascii="Times New Roman" w:hAnsi="Times New Roman" w:cs="Times New Roman"/>
          <w:b/>
          <w:sz w:val="28"/>
          <w:szCs w:val="28"/>
        </w:rPr>
        <w:lastRenderedPageBreak/>
        <w:t>Человек. Природа. Общество</w:t>
      </w:r>
    </w:p>
    <w:p w:rsidR="00DA6CAF" w:rsidRDefault="00DA6CA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807CD" w:rsidRPr="004C755C" w:rsidTr="00D37604">
        <w:tc>
          <w:tcPr>
            <w:tcW w:w="2392" w:type="dxa"/>
          </w:tcPr>
          <w:p w:rsidR="00E807CD" w:rsidRPr="004C755C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E807CD" w:rsidRPr="004C755C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E807CD" w:rsidRPr="004C755C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E807CD" w:rsidRPr="004C755C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E807CD" w:rsidRPr="00DA6CAF" w:rsidTr="00D37604">
        <w:tc>
          <w:tcPr>
            <w:tcW w:w="2392" w:type="dxa"/>
          </w:tcPr>
          <w:p w:rsidR="00E807CD" w:rsidRPr="00DA6CAF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Сохраним ограждения в саду. Кормушки</w:t>
            </w:r>
          </w:p>
        </w:tc>
        <w:tc>
          <w:tcPr>
            <w:tcW w:w="2393" w:type="dxa"/>
          </w:tcPr>
          <w:p w:rsidR="00E807CD" w:rsidRPr="00DA6CAF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Гостиная для птиц</w:t>
            </w:r>
          </w:p>
        </w:tc>
        <w:tc>
          <w:tcPr>
            <w:tcW w:w="2393" w:type="dxa"/>
          </w:tcPr>
          <w:p w:rsidR="00E807CD" w:rsidRPr="00DA6CAF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 и старше</w:t>
            </w:r>
          </w:p>
        </w:tc>
        <w:tc>
          <w:tcPr>
            <w:tcW w:w="2393" w:type="dxa"/>
          </w:tcPr>
          <w:p w:rsidR="00E807CD" w:rsidRPr="00DA6CAF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E807CD" w:rsidRPr="00DA6CAF" w:rsidTr="00D37604">
        <w:tc>
          <w:tcPr>
            <w:tcW w:w="2392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 - за чистое село! 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Чистка снега для тружеников тыла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 и старше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E807CD" w:rsidRPr="00DA6CAF" w:rsidTr="00D37604">
        <w:tc>
          <w:tcPr>
            <w:tcW w:w="2392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Сход жителей для выборного собрания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Инсценировка сценки «Посадил дед семя»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 и старше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E807CD" w:rsidRPr="00DA6CAF" w:rsidTr="00D37604">
        <w:tc>
          <w:tcPr>
            <w:tcW w:w="2392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Экологически чистый край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Экологический форум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  и старше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E807CD" w:rsidRPr="00DA6CAF" w:rsidTr="00D37604">
        <w:tc>
          <w:tcPr>
            <w:tcW w:w="2392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Сею, сею,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посеваю</w:t>
            </w:r>
            <w:proofErr w:type="spellEnd"/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работа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 и старше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E807CD" w:rsidRPr="00DA6CAF" w:rsidTr="00D37604">
        <w:tc>
          <w:tcPr>
            <w:tcW w:w="2392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Цветы – это зеркало семьи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цветоводов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 и старшей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E807CD" w:rsidRPr="00DA6CAF" w:rsidTr="00D37604">
        <w:tc>
          <w:tcPr>
            <w:tcW w:w="2392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Самая красивая беседка для отдыха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Путешествие по селу. Фотосъемка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 и старше</w:t>
            </w:r>
          </w:p>
        </w:tc>
        <w:tc>
          <w:tcPr>
            <w:tcW w:w="2393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E807CD" w:rsidRPr="00DA6CAF" w:rsidTr="00D37604">
        <w:tc>
          <w:tcPr>
            <w:tcW w:w="2392" w:type="dxa"/>
          </w:tcPr>
          <w:p w:rsidR="00E807CD" w:rsidRDefault="00E807CD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 опытом – «Самый вкусный хлеб!»</w:t>
            </w:r>
          </w:p>
        </w:tc>
        <w:tc>
          <w:tcPr>
            <w:tcW w:w="2393" w:type="dxa"/>
          </w:tcPr>
          <w:p w:rsidR="00E807CD" w:rsidRDefault="003D505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  <w:tc>
          <w:tcPr>
            <w:tcW w:w="2393" w:type="dxa"/>
          </w:tcPr>
          <w:p w:rsidR="00E807CD" w:rsidRDefault="003D505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 лет и старше</w:t>
            </w:r>
          </w:p>
        </w:tc>
        <w:tc>
          <w:tcPr>
            <w:tcW w:w="2393" w:type="dxa"/>
          </w:tcPr>
          <w:p w:rsidR="00E807CD" w:rsidRDefault="003D505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</w:tbl>
    <w:p w:rsidR="00E807CD" w:rsidRDefault="00E807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BC" w:rsidRPr="00EE7DCD" w:rsidRDefault="004F56BC" w:rsidP="00BB639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56BC" w:rsidRPr="00EE7DCD" w:rsidRDefault="004F56BC" w:rsidP="004F56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DCD">
        <w:rPr>
          <w:rFonts w:ascii="Times New Roman" w:hAnsi="Times New Roman" w:cs="Times New Roman"/>
          <w:b/>
          <w:sz w:val="28"/>
          <w:szCs w:val="28"/>
        </w:rPr>
        <w:lastRenderedPageBreak/>
        <w:t>Работа с художественной литературой</w:t>
      </w:r>
    </w:p>
    <w:p w:rsidR="004F56BC" w:rsidRDefault="004F56BC" w:rsidP="004F56B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4F56BC" w:rsidRPr="004C755C" w:rsidTr="00D37604">
        <w:tc>
          <w:tcPr>
            <w:tcW w:w="2392" w:type="dxa"/>
          </w:tcPr>
          <w:p w:rsidR="004F56BC" w:rsidRPr="004C755C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4F56BC" w:rsidRPr="004C755C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4F56BC" w:rsidRPr="004C755C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4F56BC" w:rsidRPr="004C755C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4F56BC" w:rsidRPr="00DA6CAF" w:rsidTr="00D37604">
        <w:tc>
          <w:tcPr>
            <w:tcW w:w="2392" w:type="dxa"/>
          </w:tcPr>
          <w:p w:rsidR="004F56BC" w:rsidRPr="00DA6CAF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день дарения книг</w:t>
            </w:r>
          </w:p>
        </w:tc>
        <w:tc>
          <w:tcPr>
            <w:tcW w:w="2393" w:type="dxa"/>
          </w:tcPr>
          <w:p w:rsidR="004F56BC" w:rsidRPr="00DA6CAF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</w:t>
            </w:r>
          </w:p>
        </w:tc>
        <w:tc>
          <w:tcPr>
            <w:tcW w:w="2393" w:type="dxa"/>
          </w:tcPr>
          <w:p w:rsidR="004F56BC" w:rsidRPr="00DA6CAF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категории читателей</w:t>
            </w:r>
          </w:p>
        </w:tc>
        <w:tc>
          <w:tcPr>
            <w:tcW w:w="2393" w:type="dxa"/>
          </w:tcPr>
          <w:p w:rsidR="004F56BC" w:rsidRPr="00DA6CAF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4F56BC" w:rsidRPr="00DA6CAF" w:rsidTr="00D37604">
        <w:tc>
          <w:tcPr>
            <w:tcW w:w="2392" w:type="dxa"/>
          </w:tcPr>
          <w:p w:rsidR="004F56BC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день родного языка</w:t>
            </w:r>
          </w:p>
        </w:tc>
        <w:tc>
          <w:tcPr>
            <w:tcW w:w="2393" w:type="dxa"/>
          </w:tcPr>
          <w:p w:rsidR="004F56BC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  <w:tc>
          <w:tcPr>
            <w:tcW w:w="2393" w:type="dxa"/>
          </w:tcPr>
          <w:p w:rsidR="004F56BC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и старше</w:t>
            </w:r>
          </w:p>
        </w:tc>
        <w:tc>
          <w:tcPr>
            <w:tcW w:w="2393" w:type="dxa"/>
          </w:tcPr>
          <w:p w:rsidR="004F56BC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4F56BC" w:rsidRPr="00DA6CAF" w:rsidTr="00D37604">
        <w:tc>
          <w:tcPr>
            <w:tcW w:w="2392" w:type="dxa"/>
          </w:tcPr>
          <w:p w:rsidR="004F56BC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марта – всемирный день чтения вслух</w:t>
            </w:r>
          </w:p>
        </w:tc>
        <w:tc>
          <w:tcPr>
            <w:tcW w:w="2393" w:type="dxa"/>
          </w:tcPr>
          <w:p w:rsidR="004F56BC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Громкое чтение</w:t>
            </w:r>
          </w:p>
        </w:tc>
        <w:tc>
          <w:tcPr>
            <w:tcW w:w="2393" w:type="dxa"/>
          </w:tcPr>
          <w:p w:rsidR="004F56BC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и старше</w:t>
            </w:r>
          </w:p>
        </w:tc>
        <w:tc>
          <w:tcPr>
            <w:tcW w:w="2393" w:type="dxa"/>
          </w:tcPr>
          <w:p w:rsidR="004F56BC" w:rsidRDefault="004F56B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291310" w:rsidRPr="00DA6CAF" w:rsidTr="00D37604">
        <w:tc>
          <w:tcPr>
            <w:tcW w:w="2392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марта – Всемирный день поэзии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поэзии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и старше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4F56BC" w:rsidRPr="00DA6CAF" w:rsidTr="00D37604">
        <w:tc>
          <w:tcPr>
            <w:tcW w:w="2392" w:type="dxa"/>
          </w:tcPr>
          <w:p w:rsidR="004F56BC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марта – Всемирный день книги и авторского права</w:t>
            </w:r>
          </w:p>
        </w:tc>
        <w:tc>
          <w:tcPr>
            <w:tcW w:w="2393" w:type="dxa"/>
          </w:tcPr>
          <w:p w:rsidR="004F56BC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Конференция</w:t>
            </w:r>
          </w:p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F56BC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и старше</w:t>
            </w:r>
          </w:p>
        </w:tc>
        <w:tc>
          <w:tcPr>
            <w:tcW w:w="2393" w:type="dxa"/>
          </w:tcPr>
          <w:p w:rsidR="004F56BC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291310" w:rsidRPr="00DA6CAF" w:rsidTr="00D37604">
        <w:tc>
          <w:tcPr>
            <w:tcW w:w="2392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 лет со дня рождения великого писателя В.П. Астафьева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 и старше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291310" w:rsidRPr="00DA6CAF" w:rsidTr="00D37604">
        <w:tc>
          <w:tcPr>
            <w:tcW w:w="2392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 лет со дня рождения великого русского писателя А.С. Пушкина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15-лет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291310" w:rsidRPr="00DA6CAF" w:rsidTr="00D37604">
        <w:tc>
          <w:tcPr>
            <w:tcW w:w="2392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 лет А.В. Вампилов «Дом окнами в поле»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Литературный вечер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15-30 лет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291310" w:rsidRPr="00DA6CAF" w:rsidTr="00D37604">
        <w:tc>
          <w:tcPr>
            <w:tcW w:w="2392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 лет И.А. Гончаров «Обломов»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поэзии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15-30 лет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91310" w:rsidRPr="00DA6CAF" w:rsidTr="00D37604">
        <w:tc>
          <w:tcPr>
            <w:tcW w:w="2392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 лет А.П. чехов «Дама с собачкой»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15-30 лет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</w:tbl>
    <w:p w:rsidR="004F56BC" w:rsidRDefault="004F56BC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1310" w:rsidRDefault="00291310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1310" w:rsidRDefault="00291310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1310" w:rsidRDefault="00291310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1310" w:rsidRDefault="00291310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1310" w:rsidRPr="00EE7DCD" w:rsidRDefault="00291310" w:rsidP="00EE7D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DCD">
        <w:rPr>
          <w:rFonts w:ascii="Times New Roman" w:hAnsi="Times New Roman" w:cs="Times New Roman"/>
          <w:b/>
          <w:sz w:val="28"/>
          <w:szCs w:val="28"/>
        </w:rPr>
        <w:lastRenderedPageBreak/>
        <w:t>Краеведение</w:t>
      </w:r>
    </w:p>
    <w:p w:rsidR="00291310" w:rsidRDefault="00291310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91310" w:rsidRPr="004C755C" w:rsidTr="00D37604">
        <w:tc>
          <w:tcPr>
            <w:tcW w:w="2392" w:type="dxa"/>
          </w:tcPr>
          <w:p w:rsidR="00291310" w:rsidRPr="004C755C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291310" w:rsidRPr="004C755C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291310" w:rsidRPr="004C755C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291310" w:rsidRPr="004C755C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291310" w:rsidRPr="00DA6CAF" w:rsidTr="00D37604">
        <w:tc>
          <w:tcPr>
            <w:tcW w:w="2392" w:type="dxa"/>
          </w:tcPr>
          <w:p w:rsidR="00291310" w:rsidRPr="00DA6CAF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Летопись села</w:t>
            </w:r>
          </w:p>
        </w:tc>
        <w:tc>
          <w:tcPr>
            <w:tcW w:w="2393" w:type="dxa"/>
          </w:tcPr>
          <w:p w:rsidR="00291310" w:rsidRPr="00DA6CAF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  <w:tc>
          <w:tcPr>
            <w:tcW w:w="2393" w:type="dxa"/>
          </w:tcPr>
          <w:p w:rsidR="00291310" w:rsidRPr="00DA6CAF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категории читателей</w:t>
            </w:r>
          </w:p>
        </w:tc>
        <w:tc>
          <w:tcPr>
            <w:tcW w:w="2393" w:type="dxa"/>
          </w:tcPr>
          <w:p w:rsidR="00291310" w:rsidRPr="00DA6CAF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291310" w:rsidRPr="00DA6CAF" w:rsidTr="00D37604">
        <w:tc>
          <w:tcPr>
            <w:tcW w:w="2392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Стихи о родном крае,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Аларском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районе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55 и старше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291310" w:rsidRPr="00DA6CAF" w:rsidTr="00D37604">
        <w:tc>
          <w:tcPr>
            <w:tcW w:w="2392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люблю свою малу Родину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лучшего чтеца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категории читателей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291310" w:rsidRPr="00DA6CAF" w:rsidTr="00D37604">
        <w:tc>
          <w:tcPr>
            <w:tcW w:w="2392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материала о наших земляках ушедших на фронт в ВОВ</w:t>
            </w:r>
          </w:p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Перепись с однополчанами нашего села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категории читателей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291310" w:rsidRPr="00DA6CAF" w:rsidTr="00D37604">
        <w:tc>
          <w:tcPr>
            <w:tcW w:w="2392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часть «Нам судьбу России доверяли»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категории читателей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291310" w:rsidRPr="00DA6CAF" w:rsidTr="00D37604">
        <w:tc>
          <w:tcPr>
            <w:tcW w:w="2392" w:type="dxa"/>
          </w:tcPr>
          <w:p w:rsidR="00291310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С.Е.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Шиверских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организатор посадки деревьев, кустарников в школьном саду в 1960-е годы</w:t>
            </w:r>
          </w:p>
        </w:tc>
        <w:tc>
          <w:tcPr>
            <w:tcW w:w="2393" w:type="dxa"/>
          </w:tcPr>
          <w:p w:rsidR="00291310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Восстановление места – памяти уголка для отдыха людей в школьном саду</w:t>
            </w:r>
          </w:p>
        </w:tc>
        <w:tc>
          <w:tcPr>
            <w:tcW w:w="2393" w:type="dxa"/>
          </w:tcPr>
          <w:p w:rsidR="00291310" w:rsidRDefault="00291310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91310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</w:tbl>
    <w:p w:rsidR="00291310" w:rsidRDefault="00291310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6E19" w:rsidRDefault="00836E19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6E19" w:rsidRDefault="00836E19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6E19" w:rsidRDefault="00836E19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7AB3" w:rsidRPr="00EE7DCD" w:rsidRDefault="00607AB3" w:rsidP="00EE7D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DCD">
        <w:rPr>
          <w:rFonts w:ascii="Times New Roman" w:hAnsi="Times New Roman" w:cs="Times New Roman"/>
          <w:b/>
          <w:sz w:val="28"/>
          <w:szCs w:val="28"/>
        </w:rPr>
        <w:lastRenderedPageBreak/>
        <w:t>План мероприятий посвященных 74-летию Победы в ВОВ</w:t>
      </w:r>
    </w:p>
    <w:p w:rsidR="00607AB3" w:rsidRPr="00EE7DCD" w:rsidRDefault="00607AB3" w:rsidP="00EE7D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DCD">
        <w:rPr>
          <w:rFonts w:ascii="Times New Roman" w:hAnsi="Times New Roman" w:cs="Times New Roman"/>
          <w:b/>
          <w:sz w:val="28"/>
          <w:szCs w:val="28"/>
        </w:rPr>
        <w:t>МБУК «Информационный центр</w:t>
      </w:r>
    </w:p>
    <w:p w:rsidR="00607AB3" w:rsidRPr="00EE7DCD" w:rsidRDefault="00607AB3" w:rsidP="00EE7D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E7DCD">
        <w:rPr>
          <w:rFonts w:ascii="Times New Roman" w:hAnsi="Times New Roman" w:cs="Times New Roman"/>
          <w:b/>
          <w:sz w:val="28"/>
          <w:szCs w:val="28"/>
        </w:rPr>
        <w:t>Тыргетуйская</w:t>
      </w:r>
      <w:proofErr w:type="spellEnd"/>
      <w:r w:rsidRPr="00EE7DCD">
        <w:rPr>
          <w:rFonts w:ascii="Times New Roman" w:hAnsi="Times New Roman" w:cs="Times New Roman"/>
          <w:b/>
          <w:sz w:val="28"/>
          <w:szCs w:val="28"/>
        </w:rPr>
        <w:t xml:space="preserve"> сельская библиотека</w:t>
      </w:r>
    </w:p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07AB3" w:rsidRPr="004C755C" w:rsidTr="00D37604">
        <w:tc>
          <w:tcPr>
            <w:tcW w:w="2392" w:type="dxa"/>
          </w:tcPr>
          <w:p w:rsidR="00607AB3" w:rsidRPr="004C755C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607AB3" w:rsidRPr="004C755C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393" w:type="dxa"/>
          </w:tcPr>
          <w:p w:rsidR="00607AB3" w:rsidRPr="004C755C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393" w:type="dxa"/>
          </w:tcPr>
          <w:p w:rsidR="00607AB3" w:rsidRPr="004C755C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607AB3" w:rsidRPr="00DA6CAF" w:rsidTr="00D37604">
        <w:tc>
          <w:tcPr>
            <w:tcW w:w="2392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Литературно-музыкальная композиция «День воинской славы России»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27 января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ТСШ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  <w:r w:rsidRPr="00836E19">
              <w:rPr>
                <w:rFonts w:ascii="Times New Roman" w:hAnsi="Times New Roman" w:cs="Times New Roman"/>
                <w:sz w:val="26"/>
                <w:szCs w:val="26"/>
              </w:rPr>
              <w:br/>
              <w:t>Кондратюк И.А.</w:t>
            </w:r>
          </w:p>
        </w:tc>
      </w:tr>
      <w:tr w:rsidR="00607AB3" w:rsidRPr="00DA6CAF" w:rsidTr="00D37604">
        <w:tc>
          <w:tcPr>
            <w:tcW w:w="2392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Лекция – День разгрома в Сталинградской битве. Просмотр диска по теме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2 февраля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СБ</w:t>
            </w:r>
            <w:proofErr w:type="gramEnd"/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</w:tc>
      </w:tr>
      <w:tr w:rsidR="00607AB3" w:rsidRPr="00DA6CAF" w:rsidTr="00D37604">
        <w:tc>
          <w:tcPr>
            <w:tcW w:w="2392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Библиотечный урок «День воинской славы России». Ледовое побоище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ТСШ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Тарасова Л.Б.</w:t>
            </w:r>
          </w:p>
        </w:tc>
      </w:tr>
      <w:tr w:rsidR="00607AB3" w:rsidRPr="00DA6CAF" w:rsidTr="00D37604">
        <w:tc>
          <w:tcPr>
            <w:tcW w:w="2392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Презентация книги «Нам судьбу России доверяли»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Отдел библиотеки им. А.В. Вампилова</w:t>
            </w:r>
          </w:p>
        </w:tc>
      </w:tr>
      <w:tr w:rsidR="00607AB3" w:rsidRPr="00DA6CAF" w:rsidTr="00D37604">
        <w:tc>
          <w:tcPr>
            <w:tcW w:w="2392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 xml:space="preserve">Литературно-музыкальная композиция «День Победы» 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ТСШ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  <w:r w:rsidRPr="00836E19">
              <w:rPr>
                <w:rFonts w:ascii="Times New Roman" w:hAnsi="Times New Roman" w:cs="Times New Roman"/>
                <w:sz w:val="26"/>
                <w:szCs w:val="26"/>
              </w:rPr>
              <w:br/>
              <w:t>Есипова Е.В.</w:t>
            </w:r>
            <w:r w:rsidRPr="00836E19">
              <w:rPr>
                <w:rFonts w:ascii="Times New Roman" w:hAnsi="Times New Roman" w:cs="Times New Roman"/>
                <w:sz w:val="26"/>
                <w:szCs w:val="26"/>
              </w:rPr>
              <w:br/>
              <w:t>Лещева О.Л.</w:t>
            </w:r>
          </w:p>
        </w:tc>
      </w:tr>
      <w:tr w:rsidR="00607AB3" w:rsidRPr="00DA6CAF" w:rsidTr="00D37604">
        <w:tc>
          <w:tcPr>
            <w:tcW w:w="2392" w:type="dxa"/>
          </w:tcPr>
          <w:p w:rsidR="00607AB3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Литературно</w:t>
            </w:r>
            <w:r w:rsidR="00607AB3" w:rsidRPr="00836E19">
              <w:rPr>
                <w:rFonts w:ascii="Times New Roman" w:hAnsi="Times New Roman" w:cs="Times New Roman"/>
                <w:sz w:val="26"/>
                <w:szCs w:val="26"/>
              </w:rPr>
              <w:t>-музыкальная композиция «День памяти и скорби»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 xml:space="preserve">Июнь </w:t>
            </w:r>
          </w:p>
        </w:tc>
        <w:tc>
          <w:tcPr>
            <w:tcW w:w="2393" w:type="dxa"/>
          </w:tcPr>
          <w:p w:rsidR="00607AB3" w:rsidRPr="00836E19" w:rsidRDefault="00607AB3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607AB3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Есипова Е.В.</w:t>
            </w:r>
            <w:r w:rsidRPr="00836E19">
              <w:rPr>
                <w:rFonts w:ascii="Times New Roman" w:hAnsi="Times New Roman" w:cs="Times New Roman"/>
                <w:sz w:val="26"/>
                <w:szCs w:val="26"/>
              </w:rPr>
              <w:br/>
              <w:t>Лещева О.Л.</w:t>
            </w:r>
          </w:p>
        </w:tc>
      </w:tr>
      <w:tr w:rsidR="00D55FBA" w:rsidRPr="00DA6CAF" w:rsidTr="00D37604">
        <w:tc>
          <w:tcPr>
            <w:tcW w:w="2392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День окончания Второй мировой войны</w:t>
            </w:r>
          </w:p>
        </w:tc>
        <w:tc>
          <w:tcPr>
            <w:tcW w:w="2393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2393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  <w:r w:rsidRPr="00836E19">
              <w:rPr>
                <w:rFonts w:ascii="Times New Roman" w:hAnsi="Times New Roman" w:cs="Times New Roman"/>
                <w:sz w:val="26"/>
                <w:szCs w:val="26"/>
              </w:rPr>
              <w:br/>
              <w:t>Кондратюк И.А.</w:t>
            </w:r>
          </w:p>
        </w:tc>
      </w:tr>
      <w:tr w:rsidR="00D55FBA" w:rsidRPr="00DA6CAF" w:rsidTr="00D37604">
        <w:tc>
          <w:tcPr>
            <w:tcW w:w="2392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50 лет В.Л. Васильева «А зори здесь тихие»</w:t>
            </w:r>
          </w:p>
        </w:tc>
        <w:tc>
          <w:tcPr>
            <w:tcW w:w="2393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393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  <w:r w:rsidRPr="00836E19">
              <w:rPr>
                <w:rFonts w:ascii="Times New Roman" w:hAnsi="Times New Roman" w:cs="Times New Roman"/>
                <w:sz w:val="26"/>
                <w:szCs w:val="26"/>
              </w:rPr>
              <w:br/>
              <w:t>Середкина В.В.</w:t>
            </w:r>
          </w:p>
        </w:tc>
      </w:tr>
      <w:tr w:rsidR="00D55FBA" w:rsidRPr="00DA6CAF" w:rsidTr="00D37604">
        <w:tc>
          <w:tcPr>
            <w:tcW w:w="2392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45 лет В.Л. Васильев «В списках не значился»</w:t>
            </w:r>
          </w:p>
        </w:tc>
        <w:tc>
          <w:tcPr>
            <w:tcW w:w="2393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393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</w:tc>
      </w:tr>
      <w:tr w:rsidR="00D55FBA" w:rsidRPr="00DA6CAF" w:rsidTr="00D37604">
        <w:tc>
          <w:tcPr>
            <w:tcW w:w="2392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День героев Отечества. Библиотечный урок</w:t>
            </w:r>
          </w:p>
        </w:tc>
        <w:tc>
          <w:tcPr>
            <w:tcW w:w="2393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393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D55FBA" w:rsidRPr="00836E19" w:rsidRDefault="00D55FBA" w:rsidP="00D37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836E19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</w:tc>
      </w:tr>
    </w:tbl>
    <w:p w:rsidR="00607AB3" w:rsidRDefault="00607AB3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6E19" w:rsidRDefault="00836E19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6E19" w:rsidRPr="00EE7DCD" w:rsidRDefault="00836E19" w:rsidP="00EE7D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DCD">
        <w:rPr>
          <w:rFonts w:ascii="Times New Roman" w:hAnsi="Times New Roman" w:cs="Times New Roman"/>
          <w:b/>
          <w:sz w:val="28"/>
          <w:szCs w:val="28"/>
        </w:rPr>
        <w:lastRenderedPageBreak/>
        <w:t>Культурно-досуговая деятельность</w:t>
      </w:r>
    </w:p>
    <w:p w:rsidR="00836E19" w:rsidRDefault="00836E19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36E19" w:rsidRPr="004C755C" w:rsidTr="00D37604">
        <w:tc>
          <w:tcPr>
            <w:tcW w:w="2392" w:type="dxa"/>
          </w:tcPr>
          <w:p w:rsidR="00836E19" w:rsidRPr="004C755C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836E19" w:rsidRPr="004C755C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836E19" w:rsidRPr="004C755C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836E19" w:rsidRPr="004C755C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836E19" w:rsidRPr="00DA6CAF" w:rsidTr="00D37604">
        <w:tc>
          <w:tcPr>
            <w:tcW w:w="2392" w:type="dxa"/>
          </w:tcPr>
          <w:p w:rsidR="00836E19" w:rsidRPr="00DA6CAF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игры в шахматы</w:t>
            </w:r>
          </w:p>
        </w:tc>
        <w:tc>
          <w:tcPr>
            <w:tcW w:w="2393" w:type="dxa"/>
          </w:tcPr>
          <w:p w:rsidR="00836E19" w:rsidRPr="00DA6CAF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  <w:tc>
          <w:tcPr>
            <w:tcW w:w="2393" w:type="dxa"/>
          </w:tcPr>
          <w:p w:rsidR="00836E19" w:rsidRPr="00DA6CAF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категории читателей</w:t>
            </w:r>
          </w:p>
        </w:tc>
        <w:tc>
          <w:tcPr>
            <w:tcW w:w="2393" w:type="dxa"/>
          </w:tcPr>
          <w:p w:rsidR="00836E19" w:rsidRPr="00DA6CAF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836E19" w:rsidRPr="00DA6CAF" w:rsidTr="00D37604">
        <w:tc>
          <w:tcPr>
            <w:tcW w:w="2392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Здравушки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эстафета</w:t>
            </w:r>
          </w:p>
        </w:tc>
        <w:tc>
          <w:tcPr>
            <w:tcW w:w="2393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 и старше</w:t>
            </w:r>
          </w:p>
        </w:tc>
        <w:tc>
          <w:tcPr>
            <w:tcW w:w="2393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836E19" w:rsidRPr="00DA6CAF" w:rsidTr="00D37604">
        <w:tc>
          <w:tcPr>
            <w:tcW w:w="2392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А, ну-ка девушки!</w:t>
            </w:r>
          </w:p>
        </w:tc>
        <w:tc>
          <w:tcPr>
            <w:tcW w:w="2393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конкурсы</w:t>
            </w:r>
          </w:p>
        </w:tc>
        <w:tc>
          <w:tcPr>
            <w:tcW w:w="2393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Разная группа читателей</w:t>
            </w:r>
          </w:p>
        </w:tc>
        <w:tc>
          <w:tcPr>
            <w:tcW w:w="2393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836E19" w:rsidRPr="00DA6CAF" w:rsidTr="00D37604">
        <w:tc>
          <w:tcPr>
            <w:tcW w:w="2392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Полет в космос</w:t>
            </w:r>
          </w:p>
        </w:tc>
        <w:tc>
          <w:tcPr>
            <w:tcW w:w="2393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КВН</w:t>
            </w:r>
          </w:p>
        </w:tc>
        <w:tc>
          <w:tcPr>
            <w:tcW w:w="2393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категории читателей</w:t>
            </w:r>
          </w:p>
        </w:tc>
        <w:tc>
          <w:tcPr>
            <w:tcW w:w="2393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836E19" w:rsidRPr="00DA6CAF" w:rsidTr="00D37604">
        <w:tc>
          <w:tcPr>
            <w:tcW w:w="2392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апрель – День здоровья</w:t>
            </w:r>
          </w:p>
        </w:tc>
        <w:tc>
          <w:tcPr>
            <w:tcW w:w="2393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</w:p>
        </w:tc>
        <w:tc>
          <w:tcPr>
            <w:tcW w:w="2393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36E19" w:rsidRDefault="00836E19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836E19" w:rsidRPr="00DA6CAF" w:rsidTr="00D37604">
        <w:tc>
          <w:tcPr>
            <w:tcW w:w="2392" w:type="dxa"/>
          </w:tcPr>
          <w:p w:rsidR="00836E19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Физкультура и спорт здоровье несут</w:t>
            </w:r>
          </w:p>
        </w:tc>
        <w:tc>
          <w:tcPr>
            <w:tcW w:w="2393" w:type="dxa"/>
          </w:tcPr>
          <w:p w:rsidR="00836E19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велогонки</w:t>
            </w:r>
          </w:p>
        </w:tc>
        <w:tc>
          <w:tcPr>
            <w:tcW w:w="2393" w:type="dxa"/>
          </w:tcPr>
          <w:p w:rsidR="00836E19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Разная группа читателей</w:t>
            </w:r>
          </w:p>
        </w:tc>
        <w:tc>
          <w:tcPr>
            <w:tcW w:w="2393" w:type="dxa"/>
          </w:tcPr>
          <w:p w:rsidR="00836E19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DD797F" w:rsidRPr="00DA6CAF" w:rsidTr="00D37604">
        <w:tc>
          <w:tcPr>
            <w:tcW w:w="2392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семьи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Игры-эстафеты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15-30 лет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97F" w:rsidRPr="00DA6CAF" w:rsidTr="00D37604">
        <w:tc>
          <w:tcPr>
            <w:tcW w:w="2392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Нептуна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категории читателей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DD797F" w:rsidRPr="00DA6CAF" w:rsidTr="00D37604">
        <w:tc>
          <w:tcPr>
            <w:tcW w:w="2392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пап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Игры-состязания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категории читателей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DD797F" w:rsidRPr="00DA6CAF" w:rsidTr="00D37604">
        <w:tc>
          <w:tcPr>
            <w:tcW w:w="2392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Бабье лето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Осенняя прогулка в лес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 и старше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DD797F" w:rsidRPr="00DA6CAF" w:rsidTr="00D37604">
        <w:tc>
          <w:tcPr>
            <w:tcW w:w="2392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Если хочешь быть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здоров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конкурсы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 и старше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DD797F" w:rsidRPr="00DA6CAF" w:rsidTr="00D37604">
        <w:tc>
          <w:tcPr>
            <w:tcW w:w="2392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семьи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 и старше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DD797F" w:rsidRPr="00DA6CAF" w:rsidTr="00D37604">
        <w:tc>
          <w:tcPr>
            <w:tcW w:w="2392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Сделай сам – подари другу!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Новогодняя ярмарка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Разная категория читателей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DD797F" w:rsidRPr="00DA6CAF" w:rsidTr="00D37604">
        <w:tc>
          <w:tcPr>
            <w:tcW w:w="2392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родного крыльца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Деревенские посиделки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 и старше</w:t>
            </w:r>
          </w:p>
        </w:tc>
        <w:tc>
          <w:tcPr>
            <w:tcW w:w="2393" w:type="dxa"/>
          </w:tcPr>
          <w:p w:rsidR="00DD797F" w:rsidRDefault="00DD797F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</w:tbl>
    <w:p w:rsidR="00836E19" w:rsidRDefault="00836E19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797F" w:rsidRDefault="00DD797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797F" w:rsidRDefault="00DD797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797F" w:rsidRDefault="00DD797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797F" w:rsidRDefault="00DD797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797F" w:rsidRDefault="00DD797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797F" w:rsidRDefault="00DD797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797F" w:rsidRDefault="00DD797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797F" w:rsidRDefault="00DD797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797F" w:rsidRDefault="00DD797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797F" w:rsidRDefault="00DD797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797F" w:rsidRDefault="00DD797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797F" w:rsidRDefault="00DD797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797F" w:rsidRPr="00EE7DCD" w:rsidRDefault="00D37604" w:rsidP="00EE7D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DCD">
        <w:rPr>
          <w:rFonts w:ascii="Times New Roman" w:hAnsi="Times New Roman" w:cs="Times New Roman"/>
          <w:b/>
          <w:sz w:val="28"/>
          <w:szCs w:val="28"/>
        </w:rPr>
        <w:lastRenderedPageBreak/>
        <w:t>Библиотека в помощь образовательному процессу</w:t>
      </w:r>
    </w:p>
    <w:p w:rsidR="00D37604" w:rsidRDefault="00D37604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37604" w:rsidRPr="004C755C" w:rsidTr="00D37604">
        <w:tc>
          <w:tcPr>
            <w:tcW w:w="2392" w:type="dxa"/>
          </w:tcPr>
          <w:p w:rsidR="00D37604" w:rsidRPr="004C755C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D37604" w:rsidRPr="004C755C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D37604" w:rsidRPr="004C755C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D37604" w:rsidRPr="004C755C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D37604" w:rsidRPr="00DA6CAF" w:rsidTr="00D37604">
        <w:tc>
          <w:tcPr>
            <w:tcW w:w="2392" w:type="dxa"/>
          </w:tcPr>
          <w:p w:rsidR="00D37604" w:rsidRPr="00DA6CAF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воинской славы России</w:t>
            </w:r>
          </w:p>
        </w:tc>
        <w:tc>
          <w:tcPr>
            <w:tcW w:w="2393" w:type="dxa"/>
          </w:tcPr>
          <w:p w:rsidR="00D37604" w:rsidRPr="00DA6CAF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фильма</w:t>
            </w:r>
          </w:p>
        </w:tc>
        <w:tc>
          <w:tcPr>
            <w:tcW w:w="2393" w:type="dxa"/>
          </w:tcPr>
          <w:p w:rsidR="00D37604" w:rsidRPr="00DA6CAF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 и старше</w:t>
            </w:r>
          </w:p>
        </w:tc>
        <w:tc>
          <w:tcPr>
            <w:tcW w:w="2393" w:type="dxa"/>
          </w:tcPr>
          <w:p w:rsidR="00D37604" w:rsidRPr="00DA6CAF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D37604" w:rsidRPr="00DA6CAF" w:rsidTr="00D37604">
        <w:tc>
          <w:tcPr>
            <w:tcW w:w="2392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памяти юного героя - антифашиста</w:t>
            </w:r>
          </w:p>
        </w:tc>
        <w:tc>
          <w:tcPr>
            <w:tcW w:w="2393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2393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 и старше</w:t>
            </w:r>
          </w:p>
        </w:tc>
        <w:tc>
          <w:tcPr>
            <w:tcW w:w="2393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D37604" w:rsidRPr="00DA6CAF" w:rsidTr="00D37604">
        <w:tc>
          <w:tcPr>
            <w:tcW w:w="2392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защитника Отечества</w:t>
            </w:r>
          </w:p>
        </w:tc>
        <w:tc>
          <w:tcPr>
            <w:tcW w:w="2393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Час-мужества</w:t>
            </w:r>
            <w:proofErr w:type="gramEnd"/>
          </w:p>
        </w:tc>
        <w:tc>
          <w:tcPr>
            <w:tcW w:w="2393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 и старше</w:t>
            </w:r>
          </w:p>
        </w:tc>
        <w:tc>
          <w:tcPr>
            <w:tcW w:w="2393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D37604" w:rsidRPr="00DA6CAF" w:rsidTr="00D37604">
        <w:tc>
          <w:tcPr>
            <w:tcW w:w="2392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Всемирный день чтения вслух</w:t>
            </w:r>
          </w:p>
        </w:tc>
        <w:tc>
          <w:tcPr>
            <w:tcW w:w="2393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Громкое чтение</w:t>
            </w:r>
          </w:p>
        </w:tc>
        <w:tc>
          <w:tcPr>
            <w:tcW w:w="2393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 и старше</w:t>
            </w:r>
          </w:p>
        </w:tc>
        <w:tc>
          <w:tcPr>
            <w:tcW w:w="2393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D37604" w:rsidRPr="00DA6CAF" w:rsidTr="00D37604">
        <w:tc>
          <w:tcPr>
            <w:tcW w:w="2392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Всемирный день поэзии</w:t>
            </w:r>
          </w:p>
        </w:tc>
        <w:tc>
          <w:tcPr>
            <w:tcW w:w="2393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поэзии</w:t>
            </w:r>
          </w:p>
        </w:tc>
        <w:tc>
          <w:tcPr>
            <w:tcW w:w="2393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 и старше</w:t>
            </w:r>
          </w:p>
        </w:tc>
        <w:tc>
          <w:tcPr>
            <w:tcW w:w="2393" w:type="dxa"/>
          </w:tcPr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D37604" w:rsidRPr="00DA6CAF" w:rsidTr="00D37604">
        <w:tc>
          <w:tcPr>
            <w:tcW w:w="2392" w:type="dxa"/>
          </w:tcPr>
          <w:p w:rsidR="00D37604" w:rsidRDefault="00786F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20-21 апреля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библионочь</w:t>
            </w:r>
            <w:proofErr w:type="spellEnd"/>
          </w:p>
          <w:p w:rsidR="00D37604" w:rsidRDefault="00D37604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37604" w:rsidRDefault="00786F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Занимательная викторина</w:t>
            </w:r>
          </w:p>
        </w:tc>
        <w:tc>
          <w:tcPr>
            <w:tcW w:w="2393" w:type="dxa"/>
          </w:tcPr>
          <w:p w:rsidR="00D37604" w:rsidRDefault="00786F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 и старше</w:t>
            </w:r>
          </w:p>
        </w:tc>
        <w:tc>
          <w:tcPr>
            <w:tcW w:w="2393" w:type="dxa"/>
          </w:tcPr>
          <w:p w:rsidR="00D37604" w:rsidRDefault="00786F9C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786F9C" w:rsidRPr="00DA6CAF" w:rsidTr="00D37604">
        <w:tc>
          <w:tcPr>
            <w:tcW w:w="2392" w:type="dxa"/>
          </w:tcPr>
          <w:p w:rsidR="00786F9C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апреля – 445 лет со дня рождения великого английского драматурга У. Шекспира</w:t>
            </w:r>
          </w:p>
        </w:tc>
        <w:tc>
          <w:tcPr>
            <w:tcW w:w="2393" w:type="dxa"/>
          </w:tcPr>
          <w:p w:rsidR="00786F9C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поэзии</w:t>
            </w:r>
          </w:p>
        </w:tc>
        <w:tc>
          <w:tcPr>
            <w:tcW w:w="2393" w:type="dxa"/>
          </w:tcPr>
          <w:p w:rsidR="00786F9C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и старше</w:t>
            </w:r>
          </w:p>
        </w:tc>
        <w:tc>
          <w:tcPr>
            <w:tcW w:w="2393" w:type="dxa"/>
          </w:tcPr>
          <w:p w:rsidR="00786F9C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8A2B96" w:rsidRPr="00DA6CAF" w:rsidTr="00D37604">
        <w:tc>
          <w:tcPr>
            <w:tcW w:w="2392" w:type="dxa"/>
          </w:tcPr>
          <w:p w:rsidR="008A2B96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Каким бы я увидел героя нашего времени</w:t>
            </w:r>
          </w:p>
          <w:p w:rsidR="008A2B96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2B96" w:rsidRDefault="008A2B96" w:rsidP="008A2B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A2B96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Реферат сочинение</w:t>
            </w:r>
          </w:p>
        </w:tc>
        <w:tc>
          <w:tcPr>
            <w:tcW w:w="2393" w:type="dxa"/>
          </w:tcPr>
          <w:p w:rsidR="008A2B96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 и старше</w:t>
            </w:r>
          </w:p>
        </w:tc>
        <w:tc>
          <w:tcPr>
            <w:tcW w:w="2393" w:type="dxa"/>
          </w:tcPr>
          <w:p w:rsidR="008A2B96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8A2B96" w:rsidRPr="00DA6CAF" w:rsidTr="00D37604">
        <w:tc>
          <w:tcPr>
            <w:tcW w:w="2392" w:type="dxa"/>
          </w:tcPr>
          <w:p w:rsidR="008A2B96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Их подвиги бессмертны!</w:t>
            </w:r>
          </w:p>
        </w:tc>
        <w:tc>
          <w:tcPr>
            <w:tcW w:w="2393" w:type="dxa"/>
          </w:tcPr>
          <w:p w:rsidR="008A2B96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мужества</w:t>
            </w:r>
          </w:p>
        </w:tc>
        <w:tc>
          <w:tcPr>
            <w:tcW w:w="2393" w:type="dxa"/>
          </w:tcPr>
          <w:p w:rsidR="008A2B96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 и старше</w:t>
            </w:r>
          </w:p>
        </w:tc>
        <w:tc>
          <w:tcPr>
            <w:tcW w:w="2393" w:type="dxa"/>
          </w:tcPr>
          <w:p w:rsidR="008A2B96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8A2B96" w:rsidRPr="00DA6CAF" w:rsidTr="00D37604">
        <w:tc>
          <w:tcPr>
            <w:tcW w:w="2392" w:type="dxa"/>
          </w:tcPr>
          <w:p w:rsidR="008A2B96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Речь, Язык - интонация</w:t>
            </w:r>
          </w:p>
        </w:tc>
        <w:tc>
          <w:tcPr>
            <w:tcW w:w="2393" w:type="dxa"/>
          </w:tcPr>
          <w:p w:rsidR="008A2B96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Контрольное чтение вслух</w:t>
            </w:r>
          </w:p>
        </w:tc>
        <w:tc>
          <w:tcPr>
            <w:tcW w:w="2393" w:type="dxa"/>
          </w:tcPr>
          <w:p w:rsidR="008A2B96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 и старше</w:t>
            </w:r>
          </w:p>
        </w:tc>
        <w:tc>
          <w:tcPr>
            <w:tcW w:w="2393" w:type="dxa"/>
          </w:tcPr>
          <w:p w:rsidR="008A2B96" w:rsidRDefault="008A2B96" w:rsidP="00D376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D37604" w:rsidRDefault="00D37604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F6D3F" w:rsidRDefault="00EF6D3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F6D3F" w:rsidRDefault="00EF6D3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F6D3F" w:rsidRDefault="00EF6D3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F6D3F" w:rsidRDefault="00EF6D3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F6D3F" w:rsidRDefault="00EF6D3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F6D3F" w:rsidRDefault="00EF6D3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F6D3F" w:rsidRDefault="00EF6D3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F6D3F" w:rsidRDefault="00EF6D3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F6D3F" w:rsidRDefault="00EF6D3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F6D3F" w:rsidRDefault="00EF6D3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F6D3F" w:rsidRDefault="00EF6D3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F6D3F" w:rsidRDefault="00EF6D3F" w:rsidP="00EE7D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DCD">
        <w:rPr>
          <w:rFonts w:ascii="Times New Roman" w:hAnsi="Times New Roman" w:cs="Times New Roman"/>
          <w:b/>
          <w:sz w:val="28"/>
          <w:szCs w:val="28"/>
        </w:rPr>
        <w:lastRenderedPageBreak/>
        <w:t>Справочно-библиографическая работа</w:t>
      </w:r>
    </w:p>
    <w:p w:rsidR="00EE7DCD" w:rsidRPr="00EE7DCD" w:rsidRDefault="00EE7DCD" w:rsidP="00EE7D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D3F" w:rsidRDefault="00EF6D3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88" w:type="dxa"/>
        <w:tblLook w:val="04A0" w:firstRow="1" w:lastRow="0" w:firstColumn="1" w:lastColumn="0" w:noHBand="0" w:noVBand="1"/>
      </w:tblPr>
      <w:tblGrid>
        <w:gridCol w:w="498"/>
        <w:gridCol w:w="2635"/>
        <w:gridCol w:w="2835"/>
        <w:gridCol w:w="3260"/>
      </w:tblGrid>
      <w:tr w:rsidR="00EE7DCD" w:rsidRPr="004C755C" w:rsidTr="00EE7DCD">
        <w:tc>
          <w:tcPr>
            <w:tcW w:w="480" w:type="dxa"/>
            <w:shd w:val="clear" w:color="auto" w:fill="auto"/>
          </w:tcPr>
          <w:p w:rsidR="00EE7DCD" w:rsidRPr="004C755C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35" w:type="dxa"/>
          </w:tcPr>
          <w:p w:rsidR="00EE7DCD" w:rsidRPr="004C755C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835" w:type="dxa"/>
          </w:tcPr>
          <w:p w:rsidR="00EE7DCD" w:rsidRPr="004C755C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3260" w:type="dxa"/>
          </w:tcPr>
          <w:p w:rsidR="00EE7DCD" w:rsidRPr="004C755C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читателей</w:t>
            </w:r>
          </w:p>
        </w:tc>
      </w:tr>
      <w:tr w:rsidR="00EE7DCD" w:rsidRPr="00DA6CAF" w:rsidTr="00EE7DCD">
        <w:tc>
          <w:tcPr>
            <w:tcW w:w="480" w:type="dxa"/>
            <w:shd w:val="clear" w:color="auto" w:fill="auto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35" w:type="dxa"/>
          </w:tcPr>
          <w:p w:rsidR="00EE7DCD" w:rsidRPr="00DA6CAF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Справочный дополнительный материал</w:t>
            </w:r>
          </w:p>
        </w:tc>
        <w:tc>
          <w:tcPr>
            <w:tcW w:w="2835" w:type="dxa"/>
          </w:tcPr>
          <w:p w:rsidR="00EE7DCD" w:rsidRPr="00DA6CAF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со словарями</w:t>
            </w:r>
          </w:p>
        </w:tc>
        <w:tc>
          <w:tcPr>
            <w:tcW w:w="3260" w:type="dxa"/>
          </w:tcPr>
          <w:p w:rsidR="00EE7DCD" w:rsidRPr="00DA6CAF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 и старше</w:t>
            </w:r>
          </w:p>
        </w:tc>
      </w:tr>
      <w:tr w:rsidR="00EE7DCD" w:rsidRPr="00DA6CAF" w:rsidTr="00EE7DCD">
        <w:tc>
          <w:tcPr>
            <w:tcW w:w="480" w:type="dxa"/>
            <w:shd w:val="clear" w:color="auto" w:fill="auto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35" w:type="dxa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таблицами</w:t>
            </w:r>
          </w:p>
        </w:tc>
        <w:tc>
          <w:tcPr>
            <w:tcW w:w="2835" w:type="dxa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собеседование</w:t>
            </w:r>
          </w:p>
        </w:tc>
        <w:tc>
          <w:tcPr>
            <w:tcW w:w="3260" w:type="dxa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 и старше</w:t>
            </w:r>
          </w:p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DCD" w:rsidRPr="00DA6CAF" w:rsidTr="00EE7DCD">
        <w:tc>
          <w:tcPr>
            <w:tcW w:w="480" w:type="dxa"/>
            <w:shd w:val="clear" w:color="auto" w:fill="auto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35" w:type="dxa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Библиографический обзор статей</w:t>
            </w:r>
          </w:p>
        </w:tc>
        <w:tc>
          <w:tcPr>
            <w:tcW w:w="2835" w:type="dxa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Фотовыставка, круглый стол</w:t>
            </w:r>
          </w:p>
        </w:tc>
        <w:tc>
          <w:tcPr>
            <w:tcW w:w="3260" w:type="dxa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 и старше</w:t>
            </w:r>
          </w:p>
        </w:tc>
      </w:tr>
      <w:tr w:rsidR="00EE7DCD" w:rsidRPr="00DA6CAF" w:rsidTr="00EE7DCD">
        <w:tc>
          <w:tcPr>
            <w:tcW w:w="480" w:type="dxa"/>
            <w:shd w:val="clear" w:color="auto" w:fill="auto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35" w:type="dxa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Поиск научной информации</w:t>
            </w:r>
          </w:p>
        </w:tc>
        <w:tc>
          <w:tcPr>
            <w:tcW w:w="2835" w:type="dxa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интернетом</w:t>
            </w:r>
          </w:p>
        </w:tc>
        <w:tc>
          <w:tcPr>
            <w:tcW w:w="3260" w:type="dxa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Разная группа читателей</w:t>
            </w:r>
          </w:p>
        </w:tc>
      </w:tr>
      <w:tr w:rsidR="00EE7DCD" w:rsidRPr="00DA6CAF" w:rsidTr="00EE7DCD">
        <w:tc>
          <w:tcPr>
            <w:tcW w:w="480" w:type="dxa"/>
            <w:shd w:val="clear" w:color="auto" w:fill="auto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35" w:type="dxa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Научная конференция</w:t>
            </w:r>
          </w:p>
        </w:tc>
        <w:tc>
          <w:tcPr>
            <w:tcW w:w="2835" w:type="dxa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3260" w:type="dxa"/>
          </w:tcPr>
          <w:p w:rsidR="00EE7DCD" w:rsidRDefault="00EE7DCD" w:rsidP="00151F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Разная группа читателей</w:t>
            </w:r>
          </w:p>
        </w:tc>
      </w:tr>
    </w:tbl>
    <w:p w:rsidR="00EF6D3F" w:rsidRDefault="00EF6D3F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Pr="00EE7DCD" w:rsidRDefault="00EE7DCD" w:rsidP="00BB639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DCD">
        <w:rPr>
          <w:rFonts w:ascii="Times New Roman" w:hAnsi="Times New Roman" w:cs="Times New Roman"/>
          <w:b/>
          <w:sz w:val="28"/>
          <w:szCs w:val="28"/>
        </w:rPr>
        <w:lastRenderedPageBreak/>
        <w:t>В 2019 г. планируется провести:</w:t>
      </w:r>
    </w:p>
    <w:p w:rsidR="00EE7DCD" w:rsidRPr="00EE7DCD" w:rsidRDefault="00EE7DCD" w:rsidP="00BB639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библиотечных уроков</w:t>
      </w:r>
      <w:bookmarkStart w:id="0" w:name="_GoBack"/>
      <w:bookmarkEnd w:id="0"/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BB63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библиотечных обзоров</w:t>
      </w:r>
    </w:p>
    <w:p w:rsidR="00EE7DCD" w:rsidRDefault="00EE7DCD" w:rsidP="00EE7DC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Новинки литературы;</w:t>
      </w:r>
    </w:p>
    <w:p w:rsidR="00EE7DCD" w:rsidRDefault="00EE7DCD" w:rsidP="00EE7DCD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E7DCD" w:rsidRDefault="00EE7DCD" w:rsidP="00EE7DC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Периодическая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издания.</w:t>
      </w:r>
    </w:p>
    <w:p w:rsidR="00EE7DCD" w:rsidRPr="003D62D5" w:rsidRDefault="00EE7DCD" w:rsidP="00EE7DCD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sectPr w:rsidR="00EE7DCD" w:rsidRPr="003D62D5" w:rsidSect="00836E1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962FC"/>
    <w:multiLevelType w:val="hybridMultilevel"/>
    <w:tmpl w:val="FAE24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714"/>
    <w:rsid w:val="00291310"/>
    <w:rsid w:val="003D505F"/>
    <w:rsid w:val="003D62D5"/>
    <w:rsid w:val="004C755C"/>
    <w:rsid w:val="004F56BC"/>
    <w:rsid w:val="00607AB3"/>
    <w:rsid w:val="00780714"/>
    <w:rsid w:val="00786F9C"/>
    <w:rsid w:val="00836E19"/>
    <w:rsid w:val="008A2B96"/>
    <w:rsid w:val="00BB639C"/>
    <w:rsid w:val="00BF3FA8"/>
    <w:rsid w:val="00D37604"/>
    <w:rsid w:val="00D55FBA"/>
    <w:rsid w:val="00DA6CAF"/>
    <w:rsid w:val="00DD797F"/>
    <w:rsid w:val="00E807CD"/>
    <w:rsid w:val="00EE7DCD"/>
    <w:rsid w:val="00EF6D3F"/>
    <w:rsid w:val="00F0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2D5"/>
    <w:pPr>
      <w:spacing w:after="0" w:line="240" w:lineRule="auto"/>
    </w:pPr>
  </w:style>
  <w:style w:type="table" w:styleId="a4">
    <w:name w:val="Table Grid"/>
    <w:basedOn w:val="a1"/>
    <w:uiPriority w:val="59"/>
    <w:rsid w:val="004C75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2D5"/>
    <w:pPr>
      <w:spacing w:after="0" w:line="240" w:lineRule="auto"/>
    </w:pPr>
  </w:style>
  <w:style w:type="table" w:styleId="a4">
    <w:name w:val="Table Grid"/>
    <w:basedOn w:val="a1"/>
    <w:uiPriority w:val="59"/>
    <w:rsid w:val="004C75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13</Pages>
  <Words>1441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2018-12-22T23:37:00Z</dcterms:created>
  <dcterms:modified xsi:type="dcterms:W3CDTF">2018-12-23T01:35:00Z</dcterms:modified>
</cp:coreProperties>
</file>